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4E8" w:rsidRPr="007E16F0" w:rsidRDefault="008454E8" w:rsidP="008454E8">
      <w:pPr>
        <w:rPr>
          <w:rFonts w:ascii="Arial" w:hAnsi="Arial" w:cs="Arial"/>
          <w:b/>
          <w:sz w:val="36"/>
          <w:szCs w:val="36"/>
        </w:rPr>
      </w:pPr>
      <w:r w:rsidRPr="007E16F0">
        <w:rPr>
          <w:rFonts w:ascii="Arial" w:hAnsi="Arial" w:cs="Arial"/>
          <w:b/>
          <w:sz w:val="36"/>
          <w:szCs w:val="36"/>
        </w:rPr>
        <w:t>Omlægning af moduler på Marselisborg Havn</w:t>
      </w:r>
    </w:p>
    <w:p w:rsidR="00457D3D" w:rsidRDefault="00457D3D" w:rsidP="00CC250F">
      <w:pPr>
        <w:spacing w:after="0"/>
        <w:rPr>
          <w:sz w:val="24"/>
          <w:szCs w:val="24"/>
          <w:u w:val="single"/>
        </w:rPr>
      </w:pPr>
    </w:p>
    <w:p w:rsidR="008B04CE" w:rsidRPr="007E16F0" w:rsidRDefault="008454E8" w:rsidP="00CC250F">
      <w:pPr>
        <w:spacing w:after="0"/>
        <w:rPr>
          <w:sz w:val="24"/>
          <w:szCs w:val="24"/>
          <w:u w:val="single"/>
        </w:rPr>
      </w:pPr>
      <w:r w:rsidRPr="007E16F0">
        <w:rPr>
          <w:sz w:val="24"/>
          <w:szCs w:val="24"/>
          <w:u w:val="single"/>
        </w:rPr>
        <w:t>Handelsprocedurer ved salg af bådpladsret:</w:t>
      </w:r>
    </w:p>
    <w:p w:rsidR="008454E8" w:rsidRDefault="00811DFB" w:rsidP="00CC250F">
      <w:pPr>
        <w:spacing w:after="120"/>
      </w:pPr>
      <w:r>
        <w:t xml:space="preserve">1. Ønsker du at </w:t>
      </w:r>
      <w:r w:rsidR="008454E8">
        <w:t>sælge din plads, skal dette skriftligt meddeles til Marselisborg Havns havnekontor. Dette gøres enten ved at sende et brev til Marselisborg Havn, eller ved at sende en mail på nedenstående oplysninger</w:t>
      </w:r>
    </w:p>
    <w:p w:rsidR="008454E8" w:rsidRDefault="008454E8" w:rsidP="008454E8">
      <w:pPr>
        <w:spacing w:after="0"/>
      </w:pPr>
      <w:r>
        <w:t>Marselisborg Havn</w:t>
      </w:r>
    </w:p>
    <w:p w:rsidR="008454E8" w:rsidRDefault="008454E8" w:rsidP="008454E8">
      <w:pPr>
        <w:spacing w:after="0"/>
      </w:pPr>
      <w:r>
        <w:t xml:space="preserve">Marselisborg Havnevej 54 </w:t>
      </w:r>
    </w:p>
    <w:p w:rsidR="008454E8" w:rsidRDefault="008454E8" w:rsidP="008454E8">
      <w:pPr>
        <w:spacing w:after="0"/>
      </w:pPr>
      <w:r>
        <w:t>8000 Aarhus C</w:t>
      </w:r>
    </w:p>
    <w:p w:rsidR="008454E8" w:rsidRDefault="008454E8" w:rsidP="00CC250F">
      <w:pPr>
        <w:spacing w:after="120"/>
      </w:pPr>
      <w:r w:rsidRPr="00CC250F">
        <w:rPr>
          <w:i/>
        </w:rPr>
        <w:t>eller en mail til</w:t>
      </w:r>
      <w:r>
        <w:t xml:space="preserve"> </w:t>
      </w:r>
      <w:hyperlink r:id="rId4" w:history="1">
        <w:r w:rsidRPr="007772B6">
          <w:rPr>
            <w:rStyle w:val="Hyperlink"/>
          </w:rPr>
          <w:t>mh@marselisborghavn.dk</w:t>
        </w:r>
      </w:hyperlink>
      <w:r>
        <w:t xml:space="preserve"> eller </w:t>
      </w:r>
      <w:hyperlink r:id="rId5" w:history="1">
        <w:r w:rsidRPr="007772B6">
          <w:rPr>
            <w:rStyle w:val="Hyperlink"/>
          </w:rPr>
          <w:t>nh@marselisborghavn.dk</w:t>
        </w:r>
      </w:hyperlink>
      <w:r>
        <w:t>.</w:t>
      </w:r>
    </w:p>
    <w:p w:rsidR="008454E8" w:rsidRDefault="008454E8" w:rsidP="00CC250F">
      <w:pPr>
        <w:spacing w:after="120"/>
      </w:pPr>
      <w:r>
        <w:t xml:space="preserve">2. Havnen har herefter 4 uger til at tilkendegive </w:t>
      </w:r>
      <w:r w:rsidR="00811DFB">
        <w:t>hvorvidt havnen ønsker at overtage</w:t>
      </w:r>
      <w:r>
        <w:t xml:space="preserve"> pladsen, eller formidle et salg til</w:t>
      </w:r>
      <w:r w:rsidR="00811DFB">
        <w:t xml:space="preserve"> en på</w:t>
      </w:r>
      <w:r>
        <w:t xml:space="preserve"> ventelisten</w:t>
      </w:r>
      <w:r w:rsidR="00CC250F">
        <w:t>.</w:t>
      </w:r>
    </w:p>
    <w:p w:rsidR="00811DFB" w:rsidRDefault="00811DFB" w:rsidP="00CC250F">
      <w:pPr>
        <w:spacing w:after="120"/>
      </w:pPr>
      <w:r>
        <w:t>3. Såfremt havnen ikke ønsker at købe din plads, eller ikke kan anvise en køber, kan du sælge til anden side.</w:t>
      </w:r>
    </w:p>
    <w:p w:rsidR="008454E8" w:rsidRDefault="00811DFB" w:rsidP="008454E8">
      <w:pPr>
        <w:spacing w:after="0"/>
      </w:pPr>
      <w:r>
        <w:t>4</w:t>
      </w:r>
      <w:r w:rsidR="008454E8">
        <w:t>. Når</w:t>
      </w:r>
      <w:r>
        <w:t xml:space="preserve"> du som</w:t>
      </w:r>
      <w:r w:rsidR="008454E8">
        <w:t xml:space="preserve"> sælger har lavet en aftale med </w:t>
      </w:r>
      <w:r>
        <w:t xml:space="preserve">en </w:t>
      </w:r>
      <w:r w:rsidR="008454E8">
        <w:t>køber, udarbejder havnen overdragelseserklæring samt kontrakt</w:t>
      </w:r>
      <w:r w:rsidR="007E16F0">
        <w:t xml:space="preserve"> til underskrift af sælger, køber og Marselisborg Havn. </w:t>
      </w:r>
    </w:p>
    <w:p w:rsidR="007E16F0" w:rsidRDefault="007E16F0" w:rsidP="008454E8">
      <w:pPr>
        <w:spacing w:after="0"/>
      </w:pPr>
    </w:p>
    <w:p w:rsidR="007E16F0" w:rsidRDefault="00811DFB" w:rsidP="008454E8">
      <w:pPr>
        <w:spacing w:after="0"/>
        <w:rPr>
          <w:sz w:val="24"/>
          <w:szCs w:val="24"/>
          <w:u w:val="single"/>
        </w:rPr>
      </w:pPr>
      <w:r>
        <w:rPr>
          <w:sz w:val="24"/>
          <w:szCs w:val="24"/>
          <w:u w:val="single"/>
        </w:rPr>
        <w:t xml:space="preserve">Salg </w:t>
      </w:r>
      <w:r w:rsidR="0061717D">
        <w:rPr>
          <w:sz w:val="24"/>
          <w:szCs w:val="24"/>
          <w:u w:val="single"/>
        </w:rPr>
        <w:t>af</w:t>
      </w:r>
      <w:r w:rsidR="007E16F0" w:rsidRPr="007E16F0">
        <w:rPr>
          <w:sz w:val="24"/>
          <w:szCs w:val="24"/>
          <w:u w:val="single"/>
        </w:rPr>
        <w:t xml:space="preserve"> A-moduler</w:t>
      </w:r>
      <w:r w:rsidR="007E16F0">
        <w:rPr>
          <w:sz w:val="24"/>
          <w:szCs w:val="24"/>
          <w:u w:val="single"/>
        </w:rPr>
        <w:t>:</w:t>
      </w:r>
    </w:p>
    <w:p w:rsidR="007E16F0" w:rsidRDefault="00811DFB" w:rsidP="008454E8">
      <w:pPr>
        <w:spacing w:after="0"/>
      </w:pPr>
      <w:r>
        <w:t>Ved salg af</w:t>
      </w:r>
      <w:r w:rsidR="007E16F0">
        <w:t xml:space="preserve"> A-moduler gælder følgende regler; </w:t>
      </w:r>
    </w:p>
    <w:p w:rsidR="007E16F0" w:rsidRDefault="007E16F0" w:rsidP="00CC250F">
      <w:pPr>
        <w:spacing w:after="120"/>
      </w:pPr>
      <w:r>
        <w:t>I henhold til Marselisborg Havns vedtægter samt prisblad, må et A-modul ikke sælges for mere end den oplyste maks. pris</w:t>
      </w:r>
      <w:r w:rsidR="0061717D">
        <w:t xml:space="preserve"> i prisbladet</w:t>
      </w:r>
      <w:r w:rsidR="00CC250F">
        <w:t>.</w:t>
      </w:r>
    </w:p>
    <w:p w:rsidR="007E16F0" w:rsidRDefault="007E16F0" w:rsidP="008454E8">
      <w:pPr>
        <w:spacing w:after="0"/>
      </w:pPr>
      <w:r>
        <w:t>Eksempel:</w:t>
      </w:r>
    </w:p>
    <w:p w:rsidR="007E16F0" w:rsidRDefault="007E16F0" w:rsidP="00CC250F">
      <w:pPr>
        <w:spacing w:after="120"/>
      </w:pPr>
      <w:r>
        <w:t>Sælger ønsker at sælge 35 A-moduler, maks. prisen vil her være 35 x 3.287,00 = 125.545,00 kr. Maks. prisen er hvad pladsretten maks. må handles til, dvs. at man reelt i dette eksempel må handle mellem 1,00 kr. og 125.545,00 kr.  Prisen er en forhan</w:t>
      </w:r>
      <w:r w:rsidR="00CC250F">
        <w:t>dling mellem køber og sælger.</w:t>
      </w:r>
    </w:p>
    <w:p w:rsidR="007E16F0" w:rsidRDefault="007E16F0" w:rsidP="008454E8">
      <w:pPr>
        <w:spacing w:after="0"/>
      </w:pPr>
      <w:r>
        <w:t>Det er vigtigt at køber er opmærk</w:t>
      </w:r>
      <w:r w:rsidR="0061717D">
        <w:t xml:space="preserve">som på </w:t>
      </w:r>
      <w:r>
        <w:t xml:space="preserve">at </w:t>
      </w:r>
      <w:r w:rsidR="007B32A1">
        <w:t xml:space="preserve">maks. prisen i 2030, </w:t>
      </w:r>
      <w:r w:rsidR="00457D3D" w:rsidRPr="00457D3D">
        <w:t>reduceres</w:t>
      </w:r>
      <w:r w:rsidR="0061717D">
        <w:t xml:space="preserve"> fra en maks. pris på 3.287,00 kr. til 2.500,00 kr. I ovenstående eksempel vil dette betyde, at </w:t>
      </w:r>
      <w:r w:rsidR="00457D3D">
        <w:t xml:space="preserve">maks. </w:t>
      </w:r>
      <w:r w:rsidR="0061717D">
        <w:t>prisen går fra 125.545,00 kr. til 87.500,00 kr</w:t>
      </w:r>
      <w:r w:rsidR="00515BB9">
        <w:t>. Dette giver en reduktion</w:t>
      </w:r>
      <w:r w:rsidR="0061717D">
        <w:t xml:space="preserve"> på 38.045,00 kr. </w:t>
      </w:r>
    </w:p>
    <w:p w:rsidR="0061717D" w:rsidRDefault="0061717D" w:rsidP="008454E8">
      <w:pPr>
        <w:spacing w:after="0"/>
      </w:pPr>
    </w:p>
    <w:p w:rsidR="0061717D" w:rsidRDefault="00F04221" w:rsidP="008454E8">
      <w:pPr>
        <w:spacing w:after="0"/>
        <w:rPr>
          <w:sz w:val="24"/>
          <w:szCs w:val="24"/>
          <w:u w:val="single"/>
        </w:rPr>
      </w:pPr>
      <w:r>
        <w:rPr>
          <w:sz w:val="24"/>
          <w:szCs w:val="24"/>
          <w:u w:val="single"/>
        </w:rPr>
        <w:t xml:space="preserve">Salg </w:t>
      </w:r>
      <w:r w:rsidR="0061717D" w:rsidRPr="0061717D">
        <w:rPr>
          <w:sz w:val="24"/>
          <w:szCs w:val="24"/>
          <w:u w:val="single"/>
        </w:rPr>
        <w:t>af C-moduler:</w:t>
      </w:r>
    </w:p>
    <w:p w:rsidR="0061717D" w:rsidRDefault="005F380E" w:rsidP="008454E8">
      <w:pPr>
        <w:spacing w:after="0"/>
      </w:pPr>
      <w:r>
        <w:t>Ved salg af</w:t>
      </w:r>
      <w:r w:rsidR="0061717D">
        <w:t xml:space="preserve"> C-moduler gælder følgende regler;</w:t>
      </w:r>
    </w:p>
    <w:p w:rsidR="00CC250F" w:rsidRDefault="0061717D" w:rsidP="00CC250F">
      <w:pPr>
        <w:spacing w:after="120"/>
      </w:pPr>
      <w:r>
        <w:t xml:space="preserve">I henhold </w:t>
      </w:r>
      <w:r w:rsidR="00CC250F">
        <w:t>til Marselisborg Havns</w:t>
      </w:r>
      <w:r>
        <w:t xml:space="preserve"> prisblad</w:t>
      </w:r>
      <w:r w:rsidR="0042351B">
        <w:t xml:space="preserve"> – vedlagt som bilag</w:t>
      </w:r>
      <w:r>
        <w:t>, må et C-modul ikke sælges for mere end den oplyste maks. pris i prisbladet.</w:t>
      </w:r>
    </w:p>
    <w:p w:rsidR="0061717D" w:rsidRDefault="0061717D" w:rsidP="00CC250F">
      <w:pPr>
        <w:spacing w:after="120"/>
      </w:pPr>
      <w:r>
        <w:t>Køber af C-moduler skal være opmærksom på, at ved købet overgår pladse</w:t>
      </w:r>
      <w:r w:rsidR="00CC250F">
        <w:t>n fra</w:t>
      </w:r>
      <w:r w:rsidR="005F380E">
        <w:t xml:space="preserve"> at være</w:t>
      </w:r>
      <w:r w:rsidR="00CC250F">
        <w:t xml:space="preserve"> C-moduler til A-moduler. </w:t>
      </w:r>
    </w:p>
    <w:p w:rsidR="0061717D" w:rsidRDefault="0061717D" w:rsidP="008454E8">
      <w:pPr>
        <w:spacing w:after="0"/>
      </w:pPr>
      <w:r>
        <w:t>Eksempel:</w:t>
      </w:r>
    </w:p>
    <w:p w:rsidR="0061717D" w:rsidRDefault="0061717D" w:rsidP="008454E8">
      <w:pPr>
        <w:spacing w:after="0"/>
      </w:pPr>
      <w:r>
        <w:t xml:space="preserve">Sælger ønsker at sælge 45 C-moduler, maks. prisen vil her være </w:t>
      </w:r>
      <w:r w:rsidR="0042351B">
        <w:t xml:space="preserve">45 x 4204 = </w:t>
      </w:r>
      <w:r>
        <w:t xml:space="preserve">189.180,00 kr. Er det ikke muligt at sælge til den oplyste maks. pris, vil havnen dække sælgerens tab med op til 75%, maks. 687,75 kr. af forskellen mellem C-moduler og A-moduler. </w:t>
      </w:r>
      <w:r w:rsidR="0042351B">
        <w:t>(4204 – 3287 = 917,- (75% af dette) = 687,75)</w:t>
      </w:r>
    </w:p>
    <w:p w:rsidR="0061717D" w:rsidRDefault="005F380E" w:rsidP="008454E8">
      <w:pPr>
        <w:spacing w:after="0"/>
      </w:pPr>
      <w:r>
        <w:t>(</w:t>
      </w:r>
      <w:r w:rsidR="0061717D">
        <w:t>Havnen dækker</w:t>
      </w:r>
      <w:r w:rsidR="00457D3D">
        <w:t xml:space="preserve"> dog</w:t>
      </w:r>
      <w:r w:rsidR="0061717D">
        <w:t xml:space="preserve"> kun</w:t>
      </w:r>
      <w:r w:rsidR="00457D3D">
        <w:t xml:space="preserve"> 75% af differencen mellem salg</w:t>
      </w:r>
      <w:r>
        <w:t>sprise</w:t>
      </w:r>
      <w:r w:rsidR="00457D3D">
        <w:t>n og</w:t>
      </w:r>
      <w:r>
        <w:t xml:space="preserve"> maks. </w:t>
      </w:r>
      <w:r w:rsidR="00457D3D">
        <w:t>P</w:t>
      </w:r>
      <w:r>
        <w:t>risen</w:t>
      </w:r>
      <w:r w:rsidR="00457D3D">
        <w:t xml:space="preserve"> for C moduler</w:t>
      </w:r>
      <w:r>
        <w:t>).</w:t>
      </w:r>
    </w:p>
    <w:p w:rsidR="00CC250F" w:rsidRDefault="00CC250F" w:rsidP="008454E8">
      <w:pPr>
        <w:spacing w:after="0"/>
      </w:pPr>
    </w:p>
    <w:p w:rsidR="00CC250F" w:rsidRDefault="00CC250F" w:rsidP="008454E8">
      <w:pPr>
        <w:spacing w:after="0"/>
        <w:rPr>
          <w:sz w:val="24"/>
          <w:szCs w:val="24"/>
          <w:u w:val="single"/>
        </w:rPr>
      </w:pPr>
      <w:r w:rsidRPr="00CC250F">
        <w:rPr>
          <w:sz w:val="24"/>
          <w:szCs w:val="24"/>
          <w:u w:val="single"/>
        </w:rPr>
        <w:t>Køber af C-moduler:</w:t>
      </w:r>
    </w:p>
    <w:p w:rsidR="00CC250F" w:rsidRPr="00CC250F" w:rsidRDefault="00CC250F" w:rsidP="008454E8">
      <w:pPr>
        <w:spacing w:after="0"/>
        <w:rPr>
          <w:sz w:val="24"/>
          <w:szCs w:val="24"/>
          <w:u w:val="single"/>
        </w:rPr>
      </w:pPr>
      <w:r>
        <w:t>Køber man C-moduler s</w:t>
      </w:r>
      <w:r w:rsidR="005F380E">
        <w:t>kal man være opmærksom på at de eft</w:t>
      </w:r>
      <w:r>
        <w:t>er</w:t>
      </w:r>
      <w:r w:rsidR="005F380E">
        <w:t xml:space="preserve"> købet konverteres til</w:t>
      </w:r>
      <w:r>
        <w:t xml:space="preserve"> A-modu</w:t>
      </w:r>
      <w:r w:rsidR="005F380E">
        <w:t>ler</w:t>
      </w:r>
      <w:r>
        <w:t>, og at</w:t>
      </w:r>
      <w:r w:rsidR="005F380E">
        <w:t xml:space="preserve"> maks. prisen reduceres</w:t>
      </w:r>
      <w:r>
        <w:t xml:space="preserve"> fra 4.204,0</w:t>
      </w:r>
      <w:r w:rsidR="0042351B">
        <w:t>0 kr. til 3.287,00 kr. Det er herefter</w:t>
      </w:r>
      <w:bookmarkStart w:id="0" w:name="_GoBack"/>
      <w:bookmarkEnd w:id="0"/>
      <w:r>
        <w:t xml:space="preserve"> maks. prisen for A-moduler der er gældende</w:t>
      </w:r>
      <w:r w:rsidR="005F380E">
        <w:t>.</w:t>
      </w:r>
      <w:r>
        <w:t xml:space="preserve"> </w:t>
      </w:r>
    </w:p>
    <w:p w:rsidR="00CC250F" w:rsidRPr="0061717D" w:rsidRDefault="00CC250F" w:rsidP="008454E8">
      <w:pPr>
        <w:spacing w:after="0"/>
      </w:pPr>
      <w:r>
        <w:t>Køber skal vær</w:t>
      </w:r>
      <w:r w:rsidR="00457D3D">
        <w:t>e opmærksom på, at i 2030 reduceres</w:t>
      </w:r>
      <w:r>
        <w:t xml:space="preserve"> maks. prisen for A-moduler i Marselisborg Havn til 2.500,00 kr. </w:t>
      </w:r>
    </w:p>
    <w:sectPr w:rsidR="00CC250F" w:rsidRPr="0061717D" w:rsidSect="0045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E8"/>
    <w:rsid w:val="0042351B"/>
    <w:rsid w:val="00457D3D"/>
    <w:rsid w:val="00515BB9"/>
    <w:rsid w:val="005F380E"/>
    <w:rsid w:val="0061717D"/>
    <w:rsid w:val="007B32A1"/>
    <w:rsid w:val="007E16F0"/>
    <w:rsid w:val="00811DFB"/>
    <w:rsid w:val="008454E8"/>
    <w:rsid w:val="008B04CE"/>
    <w:rsid w:val="00CC250F"/>
    <w:rsid w:val="00F042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F533"/>
  <w15:chartTrackingRefBased/>
  <w15:docId w15:val="{24396C8D-F45C-4F4D-8BAA-323D9378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4E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454E8"/>
    <w:rPr>
      <w:color w:val="0563C1" w:themeColor="hyperlink"/>
      <w:u w:val="single"/>
    </w:rPr>
  </w:style>
  <w:style w:type="character" w:styleId="Ulstomtale">
    <w:name w:val="Unresolved Mention"/>
    <w:basedOn w:val="Standardskrifttypeiafsnit"/>
    <w:uiPriority w:val="99"/>
    <w:semiHidden/>
    <w:unhideWhenUsed/>
    <w:rsid w:val="008454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h@marselisborghavn.dk" TargetMode="External"/><Relationship Id="rId4" Type="http://schemas.openxmlformats.org/officeDocument/2006/relationships/hyperlink" Target="mailto:mh@marselisborghavn.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Hellqvist</dc:creator>
  <cp:keywords/>
  <dc:description/>
  <cp:lastModifiedBy>Thomas Fog</cp:lastModifiedBy>
  <cp:revision>3</cp:revision>
  <dcterms:created xsi:type="dcterms:W3CDTF">2017-09-29T10:51:00Z</dcterms:created>
  <dcterms:modified xsi:type="dcterms:W3CDTF">2017-09-30T11:18:00Z</dcterms:modified>
</cp:coreProperties>
</file>